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AA" w:rsidRPr="00614894" w:rsidRDefault="00A8376C" w:rsidP="00A8376C">
      <w:pPr>
        <w:spacing w:after="0"/>
        <w:jc w:val="center"/>
        <w:rPr>
          <w:rFonts w:ascii="Calibri" w:hAnsi="Calibri"/>
          <w:b/>
          <w:i/>
        </w:rPr>
      </w:pPr>
      <w:bookmarkStart w:id="0" w:name="_GoBack"/>
      <w:bookmarkEnd w:id="0"/>
      <w:r w:rsidRPr="00614894">
        <w:rPr>
          <w:rFonts w:ascii="Calibri" w:hAnsi="Calibri"/>
          <w:b/>
          <w:i/>
        </w:rPr>
        <w:t>We All Need a Little Help from Our Friends</w:t>
      </w:r>
    </w:p>
    <w:p w:rsidR="00A8376C" w:rsidRPr="00614894" w:rsidRDefault="00A8376C" w:rsidP="00A8376C">
      <w:pPr>
        <w:spacing w:after="0"/>
        <w:jc w:val="center"/>
        <w:rPr>
          <w:rFonts w:ascii="Calibri" w:hAnsi="Calibri"/>
          <w:b/>
        </w:rPr>
      </w:pPr>
      <w:r w:rsidRPr="00614894">
        <w:rPr>
          <w:rFonts w:ascii="Calibri" w:hAnsi="Calibri"/>
          <w:b/>
        </w:rPr>
        <w:t>South Carolina Library Association Annual Conference</w:t>
      </w:r>
    </w:p>
    <w:p w:rsidR="00A8376C" w:rsidRPr="00614894" w:rsidRDefault="00A8376C" w:rsidP="00A8376C">
      <w:pPr>
        <w:spacing w:after="0"/>
        <w:jc w:val="center"/>
        <w:rPr>
          <w:rFonts w:ascii="Calibri" w:hAnsi="Calibri"/>
          <w:b/>
        </w:rPr>
      </w:pPr>
      <w:r w:rsidRPr="00614894">
        <w:rPr>
          <w:rFonts w:ascii="Calibri" w:hAnsi="Calibri"/>
          <w:b/>
        </w:rPr>
        <w:t>Friday, November 11, 2016</w:t>
      </w:r>
    </w:p>
    <w:p w:rsidR="00A8376C" w:rsidRPr="00A8376C" w:rsidRDefault="00A8376C" w:rsidP="00A8376C">
      <w:pPr>
        <w:spacing w:after="0"/>
        <w:jc w:val="center"/>
        <w:rPr>
          <w:rFonts w:ascii="Calibri" w:hAnsi="Calibri"/>
        </w:rPr>
      </w:pPr>
    </w:p>
    <w:p w:rsidR="00A8376C" w:rsidRPr="00614894" w:rsidRDefault="00A8376C" w:rsidP="00A8376C">
      <w:pPr>
        <w:spacing w:after="0"/>
        <w:jc w:val="center"/>
        <w:rPr>
          <w:rFonts w:ascii="Calibri" w:hAnsi="Calibri"/>
          <w:b/>
        </w:rPr>
      </w:pPr>
      <w:r w:rsidRPr="00614894">
        <w:rPr>
          <w:rFonts w:ascii="Calibri" w:hAnsi="Calibri"/>
          <w:b/>
        </w:rPr>
        <w:t>Sample Questions for Panelists</w:t>
      </w:r>
    </w:p>
    <w:p w:rsidR="00A8376C" w:rsidRDefault="00A8376C" w:rsidP="00A8376C">
      <w:pPr>
        <w:pStyle w:val="ListParagraph"/>
        <w:spacing w:after="0"/>
      </w:pPr>
    </w:p>
    <w:p w:rsidR="00A8376C" w:rsidRDefault="00A8376C" w:rsidP="00A8376C">
      <w:pPr>
        <w:pStyle w:val="ListParagraph"/>
        <w:numPr>
          <w:ilvl w:val="0"/>
          <w:numId w:val="2"/>
        </w:numPr>
        <w:spacing w:after="0"/>
      </w:pPr>
      <w:r>
        <w:t>Are Friends of the Library groups relevant in today’s library environment?  Discuss.</w:t>
      </w:r>
    </w:p>
    <w:p w:rsidR="00A8376C" w:rsidRDefault="00A8376C" w:rsidP="00A8376C">
      <w:pPr>
        <w:pStyle w:val="ListParagraph"/>
        <w:numPr>
          <w:ilvl w:val="0"/>
          <w:numId w:val="2"/>
        </w:numPr>
        <w:spacing w:after="0"/>
      </w:pPr>
      <w:r>
        <w:t>What are the basic ingredients of a successful FOL organization?</w:t>
      </w:r>
    </w:p>
    <w:p w:rsidR="00A8376C" w:rsidRDefault="00A8376C" w:rsidP="00A8376C">
      <w:pPr>
        <w:pStyle w:val="ListParagraph"/>
        <w:numPr>
          <w:ilvl w:val="0"/>
          <w:numId w:val="2"/>
        </w:numPr>
        <w:spacing w:after="0"/>
      </w:pPr>
      <w:r>
        <w:t>Describe a “Major Success Story” you have witnessed in the past with your local Friends group.  What was the catalyst for the successful event, or campaign?</w:t>
      </w:r>
    </w:p>
    <w:p w:rsidR="00A8376C" w:rsidRDefault="00A8376C" w:rsidP="00A8376C">
      <w:pPr>
        <w:pStyle w:val="ListParagraph"/>
        <w:numPr>
          <w:ilvl w:val="0"/>
          <w:numId w:val="2"/>
        </w:numPr>
        <w:spacing w:after="0"/>
      </w:pPr>
      <w:r>
        <w:t>W</w:t>
      </w:r>
      <w:r w:rsidR="00C815EF">
        <w:t>hat are some resources for establishing an energized, effective friends group in your library?</w:t>
      </w:r>
    </w:p>
    <w:p w:rsidR="00C815EF" w:rsidRDefault="00C815EF" w:rsidP="00A8376C">
      <w:pPr>
        <w:pStyle w:val="ListParagraph"/>
        <w:numPr>
          <w:ilvl w:val="0"/>
          <w:numId w:val="2"/>
        </w:numPr>
        <w:spacing w:after="0"/>
      </w:pPr>
      <w:r>
        <w:t>Why do Friends groups struggle with membership and fundraising?  How can a Friends group successfully recruit new members, and thus become a healthy, active support group for the library?</w:t>
      </w:r>
    </w:p>
    <w:p w:rsidR="00C815EF" w:rsidRDefault="00C815EF" w:rsidP="00A8376C">
      <w:pPr>
        <w:pStyle w:val="ListParagraph"/>
        <w:numPr>
          <w:ilvl w:val="0"/>
          <w:numId w:val="2"/>
        </w:numPr>
        <w:spacing w:after="0"/>
      </w:pPr>
      <w:r>
        <w:t xml:space="preserve">How much money should Friends groups </w:t>
      </w:r>
      <w:proofErr w:type="gramStart"/>
      <w:r>
        <w:t>be</w:t>
      </w:r>
      <w:proofErr w:type="gramEnd"/>
      <w:r>
        <w:t xml:space="preserve"> allowed to manage, or raise? Are there any guidelines for FOL money management in the state?</w:t>
      </w:r>
    </w:p>
    <w:p w:rsidR="00C815EF" w:rsidRDefault="00C815EF" w:rsidP="00A8376C">
      <w:pPr>
        <w:pStyle w:val="ListParagraph"/>
        <w:numPr>
          <w:ilvl w:val="0"/>
          <w:numId w:val="2"/>
        </w:numPr>
        <w:spacing w:after="0"/>
      </w:pPr>
      <w:r>
        <w:t>Why are Friends needed?  Are there other groups or organizations which could provide support and advocacy for local libraries?</w:t>
      </w:r>
    </w:p>
    <w:p w:rsidR="00C815EF" w:rsidRDefault="00C815EF" w:rsidP="00A8376C">
      <w:pPr>
        <w:pStyle w:val="ListParagraph"/>
        <w:numPr>
          <w:ilvl w:val="0"/>
          <w:numId w:val="2"/>
        </w:numPr>
        <w:spacing w:after="0"/>
      </w:pPr>
      <w:r>
        <w:t>Why are there not more Junior Friends groups whose members are teens, or children &amp; their parents?  What can be done to increase youth support for libraries locally?</w:t>
      </w:r>
    </w:p>
    <w:p w:rsidR="00C815EF" w:rsidRDefault="00C815EF" w:rsidP="00A8376C">
      <w:pPr>
        <w:pStyle w:val="ListParagraph"/>
        <w:numPr>
          <w:ilvl w:val="0"/>
          <w:numId w:val="2"/>
        </w:numPr>
        <w:spacing w:after="0"/>
      </w:pPr>
      <w:r>
        <w:t>Can Friends be led by a group or council, rather than electing officers each year?  Most people do not want to be a President or Treasurer in my local Friends group.</w:t>
      </w:r>
    </w:p>
    <w:p w:rsidR="00C815EF" w:rsidRDefault="00614894" w:rsidP="00A8376C">
      <w:pPr>
        <w:pStyle w:val="ListParagraph"/>
        <w:numPr>
          <w:ilvl w:val="0"/>
          <w:numId w:val="2"/>
        </w:numPr>
        <w:spacing w:after="0"/>
      </w:pPr>
      <w:r>
        <w:t>Have</w:t>
      </w:r>
      <w:r w:rsidR="00C815EF">
        <w:t xml:space="preserve"> there been any training events recently for Friends groups in South Carolina?  What needs to be done to increase training for FOL?</w:t>
      </w:r>
    </w:p>
    <w:p w:rsidR="00C815EF" w:rsidRDefault="00C815EF" w:rsidP="00A8376C">
      <w:pPr>
        <w:pStyle w:val="ListParagraph"/>
        <w:numPr>
          <w:ilvl w:val="0"/>
          <w:numId w:val="2"/>
        </w:numPr>
        <w:spacing w:after="0"/>
      </w:pPr>
      <w:r>
        <w:t>Describe creative ways, or efforts, for raising funds by Friends groups?</w:t>
      </w:r>
    </w:p>
    <w:p w:rsidR="00C815EF" w:rsidRDefault="00C815EF" w:rsidP="00A8376C">
      <w:pPr>
        <w:pStyle w:val="ListParagraph"/>
        <w:numPr>
          <w:ilvl w:val="0"/>
          <w:numId w:val="2"/>
        </w:numPr>
        <w:spacing w:after="0"/>
      </w:pPr>
      <w:r>
        <w:t>Why don’t we hear more stories of Friends lobbying their legislators, or county council members for better funding, or more favorable policies</w:t>
      </w:r>
      <w:r w:rsidR="00614894">
        <w:t xml:space="preserve"> in South Carolina</w:t>
      </w:r>
      <w:r>
        <w:t>?</w:t>
      </w:r>
    </w:p>
    <w:p w:rsidR="00614894" w:rsidRDefault="00614894" w:rsidP="00A8376C">
      <w:pPr>
        <w:pStyle w:val="ListParagraph"/>
        <w:numPr>
          <w:ilvl w:val="0"/>
          <w:numId w:val="2"/>
        </w:numPr>
        <w:spacing w:after="0"/>
      </w:pPr>
      <w:r>
        <w:t>How can libraries award, or recognize the outstanding efforts of their local library advocates, on a limited budget?</w:t>
      </w:r>
    </w:p>
    <w:p w:rsidR="00614894" w:rsidRDefault="00614894" w:rsidP="00A8376C">
      <w:pPr>
        <w:pStyle w:val="ListParagraph"/>
        <w:numPr>
          <w:ilvl w:val="0"/>
          <w:numId w:val="2"/>
        </w:numPr>
        <w:spacing w:after="0"/>
      </w:pPr>
      <w:r>
        <w:t>Where are the most successful Friends groups today in the region, or United States?</w:t>
      </w:r>
    </w:p>
    <w:p w:rsidR="00614894" w:rsidRDefault="00614894" w:rsidP="00A8376C">
      <w:pPr>
        <w:pStyle w:val="ListParagraph"/>
        <w:numPr>
          <w:ilvl w:val="0"/>
          <w:numId w:val="2"/>
        </w:numPr>
        <w:spacing w:after="0"/>
      </w:pPr>
      <w:r>
        <w:t>Can you describe the traits of “the typical friend of the library”?  What draws certain individuals to become tireless library advocates?</w:t>
      </w:r>
    </w:p>
    <w:sectPr w:rsidR="00614894" w:rsidSect="00A83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63E34"/>
    <w:multiLevelType w:val="hybridMultilevel"/>
    <w:tmpl w:val="A8228C2C"/>
    <w:lvl w:ilvl="0" w:tplc="D6228E0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0743B"/>
    <w:multiLevelType w:val="hybridMultilevel"/>
    <w:tmpl w:val="DE5E541A"/>
    <w:lvl w:ilvl="0" w:tplc="FE720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6C"/>
    <w:rsid w:val="000E6EA3"/>
    <w:rsid w:val="00614894"/>
    <w:rsid w:val="009518FD"/>
    <w:rsid w:val="00A8376C"/>
    <w:rsid w:val="00B930B7"/>
    <w:rsid w:val="00C815EF"/>
    <w:rsid w:val="00F4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Spartanburg County Public Library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Rogers</dc:creator>
  <cp:lastModifiedBy>Chris Rogers</cp:lastModifiedBy>
  <cp:revision>2</cp:revision>
  <dcterms:created xsi:type="dcterms:W3CDTF">2016-11-16T18:59:00Z</dcterms:created>
  <dcterms:modified xsi:type="dcterms:W3CDTF">2016-11-16T18:59:00Z</dcterms:modified>
</cp:coreProperties>
</file>